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DC" w:rsidRDefault="008224DC" w:rsidP="008224DC">
      <w:pPr>
        <w:jc w:val="center"/>
        <w:rPr>
          <w:rFonts w:ascii="Arial" w:hAnsi="Arial" w:cs="Arial"/>
          <w:b/>
          <w:caps/>
          <w:sz w:val="48"/>
        </w:rPr>
      </w:pPr>
      <w:r>
        <w:rPr>
          <w:rFonts w:ascii="Arial" w:hAnsi="Arial" w:cs="Arial"/>
          <w:b/>
          <w:caps/>
          <w:sz w:val="48"/>
        </w:rPr>
        <w:t>Книга для родителей</w:t>
      </w:r>
    </w:p>
    <w:p w:rsidR="008224DC" w:rsidRDefault="008224DC" w:rsidP="008224DC">
      <w:pPr>
        <w:jc w:val="center"/>
        <w:rPr>
          <w:rFonts w:ascii="Arial" w:hAnsi="Arial" w:cs="Arial"/>
          <w:b/>
          <w:sz w:val="36"/>
        </w:rPr>
      </w:pPr>
    </w:p>
    <w:p w:rsidR="008224DC" w:rsidRDefault="008224DC" w:rsidP="008224DC">
      <w:pPr>
        <w:jc w:val="center"/>
        <w:rPr>
          <w:rFonts w:ascii="Arial" w:hAnsi="Arial" w:cs="Arial"/>
          <w:b/>
          <w:sz w:val="36"/>
        </w:rPr>
      </w:pPr>
      <w:r>
        <w:rPr>
          <w:rFonts w:ascii="Arial" w:hAnsi="Arial" w:cs="Arial"/>
          <w:b/>
          <w:sz w:val="36"/>
        </w:rPr>
        <w:t>Комплексный учебный курс</w:t>
      </w:r>
    </w:p>
    <w:p w:rsidR="008224DC" w:rsidRDefault="008224DC" w:rsidP="008224DC">
      <w:pPr>
        <w:jc w:val="center"/>
        <w:rPr>
          <w:rFonts w:ascii="Arial" w:hAnsi="Arial" w:cs="Arial"/>
          <w:b/>
          <w:sz w:val="36"/>
        </w:rPr>
      </w:pPr>
      <w:r>
        <w:rPr>
          <w:rFonts w:ascii="Arial" w:hAnsi="Arial" w:cs="Arial"/>
          <w:b/>
          <w:sz w:val="36"/>
        </w:rPr>
        <w:t>«Основы религиозных культур и светской этики»</w:t>
      </w:r>
    </w:p>
    <w:p w:rsidR="008224DC" w:rsidRDefault="008224DC" w:rsidP="008224DC">
      <w:pPr>
        <w:jc w:val="center"/>
        <w:rPr>
          <w:rFonts w:ascii="Arial" w:hAnsi="Arial" w:cs="Arial"/>
          <w:b/>
        </w:rPr>
      </w:pPr>
    </w:p>
    <w:p w:rsidR="008224DC" w:rsidRDefault="008224DC" w:rsidP="008224DC">
      <w:pPr>
        <w:numPr>
          <w:ilvl w:val="0"/>
          <w:numId w:val="1"/>
        </w:numPr>
        <w:tabs>
          <w:tab w:val="clear" w:pos="1428"/>
          <w:tab w:val="num" w:pos="1620"/>
        </w:tabs>
        <w:ind w:left="1620"/>
        <w:jc w:val="left"/>
        <w:rPr>
          <w:rFonts w:ascii="Arial" w:hAnsi="Arial" w:cs="Arial"/>
          <w:b/>
          <w:i/>
          <w:sz w:val="36"/>
        </w:rPr>
      </w:pPr>
      <w:r>
        <w:rPr>
          <w:rFonts w:ascii="Arial" w:hAnsi="Arial" w:cs="Arial"/>
          <w:b/>
          <w:i/>
          <w:sz w:val="36"/>
        </w:rPr>
        <w:t>Основы православной культуры</w:t>
      </w:r>
    </w:p>
    <w:p w:rsidR="008224DC" w:rsidRDefault="008224DC" w:rsidP="008224DC">
      <w:pPr>
        <w:numPr>
          <w:ilvl w:val="0"/>
          <w:numId w:val="1"/>
        </w:numPr>
        <w:tabs>
          <w:tab w:val="clear" w:pos="1428"/>
          <w:tab w:val="num" w:pos="1620"/>
        </w:tabs>
        <w:ind w:left="1620"/>
        <w:jc w:val="left"/>
        <w:rPr>
          <w:rFonts w:ascii="Arial" w:hAnsi="Arial" w:cs="Arial"/>
          <w:b/>
          <w:i/>
          <w:sz w:val="36"/>
        </w:rPr>
      </w:pPr>
      <w:r>
        <w:rPr>
          <w:rFonts w:ascii="Arial" w:hAnsi="Arial" w:cs="Arial"/>
          <w:b/>
          <w:i/>
          <w:sz w:val="36"/>
        </w:rPr>
        <w:t>Основы исламской культуры</w:t>
      </w:r>
    </w:p>
    <w:p w:rsidR="008224DC" w:rsidRDefault="008224DC" w:rsidP="008224DC">
      <w:pPr>
        <w:numPr>
          <w:ilvl w:val="0"/>
          <w:numId w:val="1"/>
        </w:numPr>
        <w:tabs>
          <w:tab w:val="clear" w:pos="1428"/>
          <w:tab w:val="num" w:pos="1620"/>
        </w:tabs>
        <w:ind w:left="1620"/>
        <w:jc w:val="left"/>
        <w:rPr>
          <w:rFonts w:ascii="Arial" w:hAnsi="Arial" w:cs="Arial"/>
          <w:b/>
          <w:i/>
          <w:sz w:val="36"/>
        </w:rPr>
      </w:pPr>
      <w:r>
        <w:rPr>
          <w:rFonts w:ascii="Arial" w:hAnsi="Arial" w:cs="Arial"/>
          <w:b/>
          <w:i/>
          <w:sz w:val="36"/>
        </w:rPr>
        <w:t>Основы буддийской культуры</w:t>
      </w:r>
    </w:p>
    <w:p w:rsidR="008224DC" w:rsidRDefault="008224DC" w:rsidP="008224DC">
      <w:pPr>
        <w:numPr>
          <w:ilvl w:val="0"/>
          <w:numId w:val="1"/>
        </w:numPr>
        <w:tabs>
          <w:tab w:val="clear" w:pos="1428"/>
          <w:tab w:val="num" w:pos="1620"/>
        </w:tabs>
        <w:ind w:left="1620"/>
        <w:jc w:val="left"/>
        <w:rPr>
          <w:rFonts w:ascii="Arial" w:hAnsi="Arial" w:cs="Arial"/>
          <w:b/>
          <w:i/>
          <w:sz w:val="36"/>
        </w:rPr>
      </w:pPr>
      <w:r>
        <w:rPr>
          <w:rFonts w:ascii="Arial" w:hAnsi="Arial" w:cs="Arial"/>
          <w:b/>
          <w:i/>
          <w:sz w:val="36"/>
        </w:rPr>
        <w:t>Основы иудейской культуры</w:t>
      </w:r>
    </w:p>
    <w:p w:rsidR="008224DC" w:rsidRDefault="008224DC" w:rsidP="008224DC">
      <w:pPr>
        <w:numPr>
          <w:ilvl w:val="0"/>
          <w:numId w:val="1"/>
        </w:numPr>
        <w:tabs>
          <w:tab w:val="clear" w:pos="1428"/>
          <w:tab w:val="num" w:pos="1620"/>
        </w:tabs>
        <w:ind w:left="1620"/>
        <w:jc w:val="left"/>
        <w:rPr>
          <w:rFonts w:ascii="Arial" w:hAnsi="Arial" w:cs="Arial"/>
          <w:b/>
          <w:i/>
          <w:sz w:val="36"/>
        </w:rPr>
      </w:pPr>
      <w:r>
        <w:rPr>
          <w:rFonts w:ascii="Arial" w:hAnsi="Arial" w:cs="Arial"/>
          <w:b/>
          <w:i/>
          <w:sz w:val="36"/>
        </w:rPr>
        <w:t>Основы светской этики</w:t>
      </w:r>
    </w:p>
    <w:p w:rsidR="008224DC" w:rsidRDefault="008224DC" w:rsidP="008224DC">
      <w:pPr>
        <w:numPr>
          <w:ilvl w:val="0"/>
          <w:numId w:val="1"/>
        </w:numPr>
        <w:tabs>
          <w:tab w:val="clear" w:pos="1428"/>
          <w:tab w:val="num" w:pos="1620"/>
        </w:tabs>
        <w:ind w:left="1620"/>
        <w:jc w:val="left"/>
        <w:rPr>
          <w:rFonts w:ascii="Arial" w:hAnsi="Arial" w:cs="Arial"/>
          <w:b/>
          <w:i/>
          <w:sz w:val="36"/>
        </w:rPr>
      </w:pPr>
      <w:r>
        <w:rPr>
          <w:rFonts w:ascii="Arial" w:hAnsi="Arial" w:cs="Arial"/>
          <w:b/>
          <w:i/>
          <w:sz w:val="36"/>
        </w:rPr>
        <w:t>Основы мировых религиозных культур</w:t>
      </w: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rPr>
      </w:pPr>
    </w:p>
    <w:p w:rsidR="008224DC" w:rsidRDefault="008224DC" w:rsidP="008224DC">
      <w:pPr>
        <w:jc w:val="center"/>
        <w:rPr>
          <w:rFonts w:ascii="Arial" w:hAnsi="Arial" w:cs="Arial"/>
          <w:b/>
          <w:caps/>
        </w:rPr>
      </w:pPr>
      <w:r>
        <w:rPr>
          <w:rFonts w:ascii="Arial" w:hAnsi="Arial" w:cs="Arial"/>
          <w:b/>
          <w:caps/>
        </w:rPr>
        <w:t>Школьная книга</w:t>
      </w:r>
    </w:p>
    <w:p w:rsidR="008224DC" w:rsidRDefault="008224DC" w:rsidP="008224DC">
      <w:pPr>
        <w:jc w:val="center"/>
        <w:rPr>
          <w:rFonts w:ascii="Arial" w:hAnsi="Arial" w:cs="Arial"/>
          <w:b/>
        </w:rPr>
      </w:pPr>
    </w:p>
    <w:p w:rsidR="008224DC" w:rsidRDefault="008224DC" w:rsidP="008224DC">
      <w:pPr>
        <w:jc w:val="center"/>
        <w:rPr>
          <w:rFonts w:ascii="Arial" w:hAnsi="Arial" w:cs="Arial"/>
          <w:b/>
        </w:rPr>
      </w:pPr>
      <w:r>
        <w:rPr>
          <w:rFonts w:ascii="Arial" w:hAnsi="Arial" w:cs="Arial"/>
          <w:b/>
        </w:rPr>
        <w:t>Москва — 2013</w:t>
      </w: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sz w:val="32"/>
          <w:szCs w:val="32"/>
        </w:rPr>
      </w:pPr>
    </w:p>
    <w:p w:rsidR="008224DC" w:rsidRDefault="008224DC" w:rsidP="008224DC">
      <w:pPr>
        <w:rPr>
          <w:rFonts w:ascii="Arial" w:hAnsi="Arial" w:cs="Arial"/>
          <w:b/>
          <w:sz w:val="32"/>
          <w:szCs w:val="32"/>
        </w:rPr>
      </w:pPr>
    </w:p>
    <w:p w:rsidR="008224DC" w:rsidRDefault="008224DC" w:rsidP="008224DC">
      <w:pPr>
        <w:rPr>
          <w:rFonts w:ascii="Arial" w:hAnsi="Arial" w:cs="Arial"/>
          <w:b/>
          <w:sz w:val="32"/>
          <w:szCs w:val="32"/>
        </w:rPr>
      </w:pPr>
      <w:bookmarkStart w:id="0" w:name="_GoBack"/>
      <w:bookmarkEnd w:id="0"/>
    </w:p>
    <w:p w:rsidR="008224DC" w:rsidRDefault="008224DC" w:rsidP="008224DC">
      <w:pPr>
        <w:jc w:val="center"/>
        <w:rPr>
          <w:rFonts w:ascii="Arial" w:hAnsi="Arial" w:cs="Arial"/>
          <w:b/>
          <w:sz w:val="32"/>
          <w:szCs w:val="32"/>
        </w:rPr>
      </w:pPr>
    </w:p>
    <w:p w:rsidR="008224DC" w:rsidRDefault="008224DC" w:rsidP="008224DC">
      <w:pPr>
        <w:jc w:val="center"/>
        <w:rPr>
          <w:rFonts w:ascii="Arial" w:hAnsi="Arial" w:cs="Arial"/>
          <w:b/>
          <w:i/>
          <w:sz w:val="32"/>
          <w:szCs w:val="32"/>
        </w:rPr>
      </w:pPr>
      <w:r>
        <w:rPr>
          <w:rFonts w:ascii="Arial" w:hAnsi="Arial" w:cs="Arial"/>
          <w:b/>
          <w:i/>
          <w:sz w:val="32"/>
          <w:szCs w:val="32"/>
        </w:rPr>
        <w:lastRenderedPageBreak/>
        <w:t>Уважаемые родители!</w:t>
      </w:r>
    </w:p>
    <w:p w:rsidR="008224DC" w:rsidRDefault="008224DC" w:rsidP="008224DC">
      <w:pPr>
        <w:jc w:val="center"/>
        <w:rPr>
          <w:rFonts w:ascii="Arial" w:hAnsi="Arial" w:cs="Arial"/>
          <w:sz w:val="32"/>
          <w:szCs w:val="32"/>
        </w:rPr>
      </w:pPr>
    </w:p>
    <w:p w:rsidR="008224DC" w:rsidRDefault="008224DC" w:rsidP="008224DC">
      <w:pPr>
        <w:ind w:firstLine="708"/>
        <w:rPr>
          <w:rFonts w:ascii="Arial" w:hAnsi="Arial" w:cs="Arial"/>
          <w:sz w:val="30"/>
          <w:szCs w:val="30"/>
        </w:rPr>
      </w:pPr>
      <w:r>
        <w:rPr>
          <w:rFonts w:ascii="Arial" w:hAnsi="Arial" w:cs="Arial"/>
          <w:sz w:val="30"/>
          <w:szCs w:val="30"/>
        </w:rPr>
        <w:t xml:space="preserve">В 4 классе в школьную программу включён </w:t>
      </w:r>
      <w:r>
        <w:rPr>
          <w:rFonts w:ascii="Arial" w:hAnsi="Arial" w:cs="Arial"/>
          <w:i/>
          <w:sz w:val="30"/>
          <w:szCs w:val="30"/>
        </w:rPr>
        <w:t>комплексный учебный курс «Основы религиозных культур и светской этики»</w:t>
      </w:r>
      <w:r>
        <w:rPr>
          <w:rFonts w:ascii="Arial" w:hAnsi="Arial" w:cs="Arial"/>
          <w:sz w:val="30"/>
          <w:szCs w:val="30"/>
        </w:rPr>
        <w:t xml:space="preserve">, главной целью которого является духовно-нравственное воспитание школьника с учётом интересов, культурных особенностей и потребностей его семьи. </w:t>
      </w:r>
    </w:p>
    <w:p w:rsidR="008224DC" w:rsidRDefault="008224DC" w:rsidP="008224DC">
      <w:pPr>
        <w:ind w:firstLine="708"/>
        <w:rPr>
          <w:rFonts w:ascii="Arial" w:hAnsi="Arial" w:cs="Arial"/>
          <w:sz w:val="30"/>
          <w:szCs w:val="30"/>
        </w:rPr>
      </w:pPr>
      <w:r>
        <w:rPr>
          <w:rFonts w:ascii="Arial" w:hAnsi="Arial" w:cs="Arial"/>
          <w:sz w:val="30"/>
          <w:szCs w:val="30"/>
        </w:rPr>
        <w:t xml:space="preserve">Курс состоит из </w:t>
      </w:r>
      <w:r>
        <w:rPr>
          <w:rFonts w:ascii="Arial" w:hAnsi="Arial" w:cs="Arial"/>
          <w:i/>
          <w:sz w:val="30"/>
          <w:szCs w:val="30"/>
        </w:rPr>
        <w:t>шести отдельных учебных модулей по выбору семьи учащегося</w:t>
      </w:r>
      <w:r>
        <w:rPr>
          <w:rFonts w:ascii="Arial" w:hAnsi="Arial" w:cs="Arial"/>
          <w:sz w:val="30"/>
          <w:szCs w:val="30"/>
        </w:rPr>
        <w:t xml:space="preserve">. </w:t>
      </w:r>
    </w:p>
    <w:p w:rsidR="008224DC" w:rsidRDefault="008224DC" w:rsidP="008224DC">
      <w:pPr>
        <w:ind w:firstLine="708"/>
        <w:rPr>
          <w:rFonts w:ascii="Arial" w:hAnsi="Arial" w:cs="Arial"/>
          <w:sz w:val="30"/>
          <w:szCs w:val="30"/>
        </w:rPr>
      </w:pPr>
      <w:r>
        <w:rPr>
          <w:rFonts w:ascii="Arial" w:hAnsi="Arial" w:cs="Arial"/>
          <w:sz w:val="30"/>
          <w:szCs w:val="30"/>
        </w:rPr>
        <w:t xml:space="preserve">Это </w:t>
      </w:r>
      <w:r>
        <w:rPr>
          <w:rFonts w:ascii="Arial" w:hAnsi="Arial" w:cs="Arial"/>
          <w:i/>
          <w:sz w:val="30"/>
          <w:szCs w:val="30"/>
        </w:rPr>
        <w:t>четыре модуля по основам традиционных религиозных культур</w:t>
      </w:r>
      <w:r>
        <w:rPr>
          <w:rFonts w:ascii="Arial" w:hAnsi="Arial" w:cs="Arial"/>
          <w:sz w:val="30"/>
          <w:szCs w:val="30"/>
        </w:rPr>
        <w:t xml:space="preserve"> </w:t>
      </w:r>
      <w:r>
        <w:rPr>
          <w:rFonts w:ascii="Arial" w:hAnsi="Arial" w:cs="Arial"/>
          <w:i/>
          <w:sz w:val="30"/>
          <w:szCs w:val="30"/>
        </w:rPr>
        <w:t>народов России</w:t>
      </w:r>
      <w:r>
        <w:rPr>
          <w:rFonts w:ascii="Arial" w:hAnsi="Arial" w:cs="Arial"/>
          <w:sz w:val="30"/>
          <w:szCs w:val="30"/>
        </w:rPr>
        <w:t>: «Основы православной культуры», «Основы исламской культуры», «Основы буддийской культуры», «Основы иудейской культуры».</w:t>
      </w:r>
    </w:p>
    <w:p w:rsidR="008224DC" w:rsidRDefault="008224DC" w:rsidP="008224DC">
      <w:pPr>
        <w:ind w:firstLine="708"/>
        <w:rPr>
          <w:rFonts w:ascii="Arial" w:hAnsi="Arial" w:cs="Arial"/>
          <w:sz w:val="30"/>
          <w:szCs w:val="30"/>
        </w:rPr>
      </w:pPr>
      <w:r>
        <w:rPr>
          <w:rFonts w:ascii="Arial" w:hAnsi="Arial" w:cs="Arial"/>
          <w:i/>
          <w:sz w:val="30"/>
          <w:szCs w:val="30"/>
        </w:rPr>
        <w:t xml:space="preserve">Модуль </w:t>
      </w:r>
      <w:r>
        <w:rPr>
          <w:rFonts w:ascii="Arial" w:hAnsi="Arial" w:cs="Arial"/>
          <w:sz w:val="30"/>
          <w:szCs w:val="30"/>
        </w:rPr>
        <w:t>«Основы мировых религиозных культур» направлен на ознакомление учащихся с историей и культурой основных религий, традиционных для народов Российской Федерации.</w:t>
      </w:r>
    </w:p>
    <w:p w:rsidR="008224DC" w:rsidRDefault="008224DC" w:rsidP="008224DC">
      <w:pPr>
        <w:ind w:firstLine="708"/>
        <w:rPr>
          <w:rFonts w:ascii="Arial" w:hAnsi="Arial" w:cs="Arial"/>
          <w:sz w:val="30"/>
          <w:szCs w:val="30"/>
        </w:rPr>
      </w:pPr>
      <w:r>
        <w:rPr>
          <w:rFonts w:ascii="Arial" w:hAnsi="Arial" w:cs="Arial"/>
          <w:i/>
          <w:sz w:val="30"/>
          <w:szCs w:val="30"/>
        </w:rPr>
        <w:t>Модуль</w:t>
      </w:r>
      <w:r>
        <w:rPr>
          <w:rFonts w:ascii="Arial" w:hAnsi="Arial" w:cs="Arial"/>
          <w:sz w:val="30"/>
          <w:szCs w:val="30"/>
        </w:rPr>
        <w:t xml:space="preserve"> «Основы светской этики» предусматривает изучение и освоение общепринятых в нашей стране норм светской или гражданской этики.</w:t>
      </w:r>
    </w:p>
    <w:p w:rsidR="008224DC" w:rsidRDefault="008224DC" w:rsidP="008224DC">
      <w:pPr>
        <w:ind w:firstLine="708"/>
        <w:rPr>
          <w:rFonts w:ascii="Arial" w:hAnsi="Arial" w:cs="Arial"/>
          <w:sz w:val="30"/>
          <w:szCs w:val="30"/>
        </w:rPr>
      </w:pPr>
      <w:r>
        <w:rPr>
          <w:rFonts w:ascii="Arial" w:hAnsi="Arial" w:cs="Arial"/>
          <w:sz w:val="30"/>
          <w:szCs w:val="30"/>
        </w:rPr>
        <w:t xml:space="preserve">В 2009-2011 годах </w:t>
      </w:r>
      <w:r>
        <w:rPr>
          <w:rFonts w:ascii="Arial" w:hAnsi="Arial" w:cs="Arial"/>
          <w:i/>
          <w:sz w:val="30"/>
          <w:szCs w:val="30"/>
        </w:rPr>
        <w:t>курс «Основы религиозных культур и светской этики»</w:t>
      </w:r>
      <w:r>
        <w:rPr>
          <w:rFonts w:ascii="Arial" w:hAnsi="Arial" w:cs="Arial"/>
          <w:sz w:val="30"/>
          <w:szCs w:val="30"/>
        </w:rPr>
        <w:t xml:space="preserve"> </w:t>
      </w:r>
      <w:r>
        <w:rPr>
          <w:rFonts w:ascii="Arial" w:hAnsi="Arial" w:cs="Arial"/>
          <w:i/>
          <w:sz w:val="30"/>
          <w:szCs w:val="30"/>
        </w:rPr>
        <w:t>прошёл апробацию</w:t>
      </w:r>
      <w:r>
        <w:rPr>
          <w:rFonts w:ascii="Arial" w:hAnsi="Arial" w:cs="Arial"/>
          <w:sz w:val="30"/>
          <w:szCs w:val="30"/>
        </w:rPr>
        <w:t xml:space="preserve"> в 21 регионе России, а с 2012-2013 года преподаётся во всех школах. Преподавание основ религиозных культур и светской этики получило поддержку и положительные отзывы родительского сообщества и педагогических коллективов. Курс предполагает новое качество связей семьи и школы, более тесное сотрудничество семьи и школы в воспитании детей как ответственных граждан нашей страны с устойчивыми нравственными убеждениями, ценящих и любящих свою семью, культуру и традиции своего народа, нашу общую Родину — Россию.</w:t>
      </w:r>
    </w:p>
    <w:p w:rsidR="008224DC" w:rsidRDefault="008224DC" w:rsidP="008224DC">
      <w:pPr>
        <w:ind w:firstLine="708"/>
        <w:rPr>
          <w:rFonts w:ascii="Arial" w:hAnsi="Arial" w:cs="Arial"/>
          <w:sz w:val="30"/>
          <w:szCs w:val="30"/>
        </w:rPr>
      </w:pPr>
      <w:r>
        <w:rPr>
          <w:rFonts w:ascii="Arial" w:hAnsi="Arial" w:cs="Arial"/>
          <w:sz w:val="30"/>
          <w:szCs w:val="30"/>
        </w:rPr>
        <w:t xml:space="preserve">Помните, </w:t>
      </w:r>
      <w:r>
        <w:rPr>
          <w:rFonts w:ascii="Arial" w:hAnsi="Arial" w:cs="Arial"/>
          <w:i/>
          <w:sz w:val="30"/>
          <w:szCs w:val="30"/>
        </w:rPr>
        <w:t>выбор учебного модуля</w:t>
      </w:r>
      <w:r>
        <w:rPr>
          <w:rFonts w:ascii="Arial" w:hAnsi="Arial" w:cs="Arial"/>
          <w:sz w:val="30"/>
          <w:szCs w:val="30"/>
        </w:rPr>
        <w:t xml:space="preserve">, который будет изучать в 4 классе Ваш ребёнок — </w:t>
      </w:r>
      <w:r>
        <w:rPr>
          <w:rFonts w:ascii="Arial" w:hAnsi="Arial" w:cs="Arial"/>
          <w:i/>
          <w:sz w:val="30"/>
          <w:szCs w:val="30"/>
        </w:rPr>
        <w:t>исключительно право Вашей семьи</w:t>
      </w:r>
      <w:r>
        <w:rPr>
          <w:rFonts w:ascii="Arial" w:hAnsi="Arial" w:cs="Arial"/>
          <w:sz w:val="30"/>
          <w:szCs w:val="30"/>
        </w:rPr>
        <w:t xml:space="preserve">, Ваше право! </w:t>
      </w:r>
    </w:p>
    <w:p w:rsidR="008224DC" w:rsidRDefault="008224DC" w:rsidP="008224DC">
      <w:pPr>
        <w:ind w:firstLine="708"/>
        <w:rPr>
          <w:rFonts w:ascii="Arial" w:hAnsi="Arial" w:cs="Arial"/>
          <w:sz w:val="30"/>
          <w:szCs w:val="30"/>
        </w:rPr>
      </w:pPr>
      <w:r>
        <w:rPr>
          <w:rFonts w:ascii="Arial" w:hAnsi="Arial" w:cs="Arial"/>
          <w:i/>
          <w:sz w:val="30"/>
          <w:szCs w:val="30"/>
        </w:rPr>
        <w:t xml:space="preserve">Процедура выбора </w:t>
      </w:r>
      <w:r>
        <w:rPr>
          <w:rFonts w:ascii="Arial" w:hAnsi="Arial" w:cs="Arial"/>
          <w:sz w:val="30"/>
          <w:szCs w:val="30"/>
        </w:rPr>
        <w:t xml:space="preserve">модулей комплексного учебного курса «Основы религиозных культур и светской этики» в общеобразовательном учреждении </w:t>
      </w:r>
      <w:r>
        <w:rPr>
          <w:rFonts w:ascii="Arial" w:hAnsi="Arial" w:cs="Arial"/>
          <w:i/>
          <w:sz w:val="30"/>
          <w:szCs w:val="30"/>
        </w:rPr>
        <w:t>установлена принятым в городе Москве</w:t>
      </w:r>
      <w:r>
        <w:rPr>
          <w:rFonts w:ascii="Arial" w:hAnsi="Arial" w:cs="Arial"/>
          <w:sz w:val="30"/>
          <w:szCs w:val="30"/>
        </w:rPr>
        <w:t xml:space="preserve"> </w:t>
      </w:r>
      <w:r>
        <w:rPr>
          <w:rFonts w:ascii="Arial" w:hAnsi="Arial" w:cs="Arial"/>
          <w:i/>
          <w:sz w:val="30"/>
          <w:szCs w:val="30"/>
        </w:rPr>
        <w:t>регламентом</w:t>
      </w:r>
      <w:r>
        <w:rPr>
          <w:rFonts w:ascii="Arial" w:hAnsi="Arial" w:cs="Arial"/>
          <w:sz w:val="30"/>
          <w:szCs w:val="30"/>
        </w:rPr>
        <w:t xml:space="preserve">. Чтобы Вы могли сделать информированный и свободный выбор </w:t>
      </w:r>
      <w:r>
        <w:rPr>
          <w:rFonts w:ascii="Arial" w:hAnsi="Arial" w:cs="Arial"/>
          <w:i/>
          <w:sz w:val="30"/>
          <w:szCs w:val="30"/>
        </w:rPr>
        <w:t>администрация школы обязана</w:t>
      </w:r>
      <w:r>
        <w:rPr>
          <w:rFonts w:ascii="Arial" w:hAnsi="Arial" w:cs="Arial"/>
          <w:sz w:val="30"/>
          <w:szCs w:val="30"/>
        </w:rPr>
        <w:t xml:space="preserve"> предоставить Вам информацию о процедуре выбора, а также основные сведения по каждому из модулей курса. На специальных родительских собраниях в школах вопросы о содержании модулей, особенностях учебного процесса, в том числе Вашего участия в нём, Вы сможете задать учителям и представителям религиозных организаций. </w:t>
      </w:r>
    </w:p>
    <w:p w:rsidR="008224DC" w:rsidRDefault="008224DC" w:rsidP="008224DC">
      <w:pPr>
        <w:ind w:firstLine="708"/>
        <w:rPr>
          <w:rFonts w:ascii="Arial" w:hAnsi="Arial" w:cs="Arial"/>
          <w:sz w:val="30"/>
          <w:szCs w:val="30"/>
        </w:rPr>
      </w:pPr>
      <w:r>
        <w:rPr>
          <w:rFonts w:ascii="Arial" w:hAnsi="Arial" w:cs="Arial"/>
          <w:i/>
          <w:sz w:val="30"/>
          <w:szCs w:val="30"/>
        </w:rPr>
        <w:lastRenderedPageBreak/>
        <w:t>Ваше решение должно быть оформлено заявлением</w:t>
      </w:r>
      <w:r>
        <w:rPr>
          <w:rFonts w:ascii="Arial" w:hAnsi="Arial" w:cs="Arial"/>
          <w:sz w:val="30"/>
          <w:szCs w:val="30"/>
        </w:rPr>
        <w:t xml:space="preserve">, форма которого также утверждена указанным регламентом. </w:t>
      </w:r>
    </w:p>
    <w:p w:rsidR="008224DC" w:rsidRDefault="008224DC" w:rsidP="008224DC">
      <w:pPr>
        <w:ind w:firstLine="708"/>
        <w:rPr>
          <w:rFonts w:ascii="Arial" w:hAnsi="Arial" w:cs="Arial"/>
          <w:sz w:val="30"/>
          <w:szCs w:val="30"/>
        </w:rPr>
      </w:pPr>
      <w:r>
        <w:rPr>
          <w:rFonts w:ascii="Arial" w:hAnsi="Arial" w:cs="Arial"/>
          <w:sz w:val="30"/>
          <w:szCs w:val="30"/>
        </w:rPr>
        <w:t xml:space="preserve">В своём выборе </w:t>
      </w:r>
      <w:r>
        <w:rPr>
          <w:rFonts w:ascii="Arial" w:hAnsi="Arial" w:cs="Arial"/>
          <w:i/>
          <w:sz w:val="30"/>
          <w:szCs w:val="30"/>
        </w:rPr>
        <w:t>ориентируйтесь исключительно на интересы Вашего ребёнка, Вашей семьи</w:t>
      </w:r>
      <w:r>
        <w:rPr>
          <w:rFonts w:ascii="Arial" w:hAnsi="Arial" w:cs="Arial"/>
          <w:sz w:val="30"/>
          <w:szCs w:val="30"/>
        </w:rPr>
        <w:t xml:space="preserve">. Не передоверяйте его администрации школы и даже Вашим любимым педагогам. В московской системе образования есть все необходимые ресурсы, чтобы обеспечить Ваш выбор подготовленными кадрами учителей и всеми необходимыми учебными пособиями. </w:t>
      </w:r>
    </w:p>
    <w:p w:rsidR="008224DC" w:rsidRDefault="008224DC" w:rsidP="008224DC">
      <w:pPr>
        <w:ind w:firstLine="708"/>
        <w:rPr>
          <w:rFonts w:ascii="Arial" w:hAnsi="Arial" w:cs="Arial"/>
          <w:sz w:val="30"/>
          <w:szCs w:val="30"/>
        </w:rPr>
      </w:pPr>
      <w:r>
        <w:rPr>
          <w:rFonts w:ascii="Arial" w:hAnsi="Arial" w:cs="Arial"/>
          <w:sz w:val="30"/>
          <w:szCs w:val="30"/>
        </w:rPr>
        <w:t>В книге далее представлены: информация по каждому модулю, наиболее часто задаваемые в связи с преподаванием курса вопросы и ответы на них, выдержки из регламента выбора модулей в школе и образец личного заявления.</w:t>
      </w:r>
    </w:p>
    <w:p w:rsidR="008224DC" w:rsidRDefault="008224DC" w:rsidP="008224DC">
      <w:pPr>
        <w:ind w:firstLine="708"/>
        <w:rPr>
          <w:rFonts w:ascii="Arial" w:hAnsi="Arial" w:cs="Arial"/>
          <w:sz w:val="30"/>
          <w:szCs w:val="30"/>
        </w:rPr>
      </w:pPr>
      <w:r>
        <w:rPr>
          <w:rFonts w:ascii="Arial" w:hAnsi="Arial" w:cs="Arial"/>
          <w:sz w:val="30"/>
          <w:szCs w:val="30"/>
        </w:rPr>
        <w:t xml:space="preserve">Желаем Вам доброго сотрудничества с педагогическим коллективом школы в проведении выбора и главное — в духовно-нравственном развитии и воспитании Вашего ребёнка на основе ценностей и традиций Вашей семьи, народов России нашего российского общества. </w:t>
      </w:r>
    </w:p>
    <w:p w:rsidR="008224DC" w:rsidRDefault="008224DC" w:rsidP="008224DC">
      <w:pPr>
        <w:ind w:firstLine="708"/>
        <w:rPr>
          <w:rFonts w:ascii="Arial" w:hAnsi="Arial" w:cs="Arial"/>
          <w:sz w:val="29"/>
          <w:szCs w:val="29"/>
        </w:rPr>
      </w:pPr>
    </w:p>
    <w:p w:rsidR="008224DC" w:rsidRDefault="008224DC" w:rsidP="008224DC">
      <w:pPr>
        <w:ind w:firstLine="708"/>
        <w:rPr>
          <w:rFonts w:ascii="Arial" w:hAnsi="Arial" w:cs="Arial"/>
          <w:sz w:val="29"/>
          <w:szCs w:val="29"/>
        </w:rPr>
      </w:pPr>
    </w:p>
    <w:p w:rsidR="008224DC" w:rsidRDefault="008224DC" w:rsidP="008224DC">
      <w:pPr>
        <w:pStyle w:val="ConsPlusNormal"/>
        <w:ind w:firstLine="0"/>
        <w:jc w:val="center"/>
        <w:outlineLvl w:val="0"/>
        <w:rPr>
          <w:b/>
          <w:sz w:val="32"/>
          <w:szCs w:val="28"/>
        </w:rPr>
      </w:pPr>
      <w:r>
        <w:rPr>
          <w:b/>
          <w:sz w:val="32"/>
          <w:szCs w:val="28"/>
        </w:rPr>
        <w:t>Основы православной культуры</w:t>
      </w:r>
    </w:p>
    <w:p w:rsidR="008224DC" w:rsidRDefault="008224DC" w:rsidP="008224DC">
      <w:pPr>
        <w:pStyle w:val="ConsPlusNormal"/>
        <w:ind w:firstLine="0"/>
        <w:jc w:val="center"/>
        <w:outlineLvl w:val="0"/>
        <w:rPr>
          <w:b/>
          <w:sz w:val="28"/>
          <w:szCs w:val="28"/>
        </w:rPr>
      </w:pPr>
    </w:p>
    <w:p w:rsidR="008224DC" w:rsidRDefault="008224DC" w:rsidP="008224DC">
      <w:pPr>
        <w:ind w:firstLine="708"/>
        <w:rPr>
          <w:rFonts w:ascii="Arial" w:hAnsi="Arial" w:cs="Arial"/>
        </w:rPr>
      </w:pPr>
      <w:r>
        <w:rPr>
          <w:rFonts w:ascii="Arial" w:hAnsi="Arial" w:cs="Arial"/>
        </w:rPr>
        <w:t xml:space="preserve">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Модуль «Основы православной культуры» — возможность для разговора о нас, и о том, что нас окружает. Особенно в Москве — сердце Руси и мировом центре Православия. </w:t>
      </w:r>
    </w:p>
    <w:p w:rsidR="008224DC" w:rsidRDefault="008224DC" w:rsidP="008224DC">
      <w:pPr>
        <w:ind w:firstLine="708"/>
        <w:rPr>
          <w:rFonts w:ascii="Arial" w:hAnsi="Arial" w:cs="Arial"/>
        </w:rPr>
      </w:pPr>
      <w:r>
        <w:rPr>
          <w:rFonts w:ascii="Arial" w:hAnsi="Arial" w:cs="Arial"/>
        </w:rPr>
        <w:t>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w:t>
      </w:r>
      <w:r>
        <w:rPr>
          <w:rFonts w:ascii="Arial" w:eastAsia="Liberation Serif" w:hAnsi="Arial" w:cs="Arial"/>
          <w:color w:val="000000"/>
        </w:rPr>
        <w:t xml:space="preserve"> </w:t>
      </w:r>
      <w:r>
        <w:rPr>
          <w:rFonts w:ascii="Arial" w:hAnsi="Arial" w:cs="Arial"/>
          <w:color w:val="000000"/>
        </w:rPr>
        <w:t xml:space="preserve">Даже для людей, далеких от христианства и русской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дверь в жизнь Православной Церкви. </w:t>
      </w:r>
    </w:p>
    <w:p w:rsidR="008224DC" w:rsidRDefault="008224DC" w:rsidP="008224DC">
      <w:pPr>
        <w:ind w:firstLine="708"/>
        <w:rPr>
          <w:rFonts w:ascii="Arial" w:hAnsi="Arial" w:cs="Arial"/>
        </w:rPr>
      </w:pPr>
      <w:r>
        <w:rPr>
          <w:rFonts w:ascii="Arial" w:hAnsi="Arial" w:cs="Arial"/>
        </w:rPr>
        <w:t xml:space="preserve">Возвращение Православия в школу началось сразу после окончания периода атеистических запретов. С тех пор во многих регионах России дети уже изучают основы православной культуры, накоплен большой педагогический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ребёнком </w:t>
      </w:r>
      <w:r>
        <w:rPr>
          <w:rFonts w:ascii="Arial" w:hAnsi="Arial" w:cs="Arial"/>
        </w:rPr>
        <w:lastRenderedPageBreak/>
        <w:t xml:space="preserve">православной христианской традиции и приобщение его к православной культуре, прежде всего в её мировоззренческом и нравственном измерениях. </w:t>
      </w:r>
    </w:p>
    <w:p w:rsidR="008224DC" w:rsidRDefault="008224DC" w:rsidP="008224DC">
      <w:pPr>
        <w:ind w:firstLine="708"/>
        <w:rPr>
          <w:rFonts w:ascii="Arial" w:hAnsi="Arial" w:cs="Arial"/>
        </w:rPr>
      </w:pPr>
      <w:r>
        <w:rPr>
          <w:rFonts w:ascii="Arial" w:hAnsi="Arial" w:cs="Arial"/>
        </w:rPr>
        <w:t xml:space="preserve">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России, для которых Православие — традиционная религия. Это приобщение к вечным, данным Богом христианским нравственным нормами, хранимым в Русской Православной Церкви, на которых зиждется жизнь человека, семьи, народа в нашем мире. </w:t>
      </w:r>
    </w:p>
    <w:p w:rsidR="008224DC" w:rsidRDefault="008224DC" w:rsidP="008224DC">
      <w:pPr>
        <w:ind w:firstLine="708"/>
        <w:rPr>
          <w:rFonts w:ascii="Arial" w:hAnsi="Arial" w:cs="Arial"/>
        </w:rPr>
      </w:pPr>
      <w:r>
        <w:rPr>
          <w:rFonts w:ascii="Arial" w:hAnsi="Arial" w:cs="Arial"/>
        </w:rPr>
        <w:t xml:space="preserve">Модуль «Основы православной культуры» в рамках курса «Основы религиозных культур и светской этики» в 4 классе включает всего примерно 30 уроков и только приоткрывает ребёнку основы православной традиции. Этот мир древний и одновременно современный. Мир Божественной любви Господа Иисуса Христа, овеянный преданиями и сказаниями о подвигах святых людей. Илья Муромец, благоверный князь Александр Невский, преподобные Сергий Радонежский и Серафим Саровский.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говориться на уроках православной культуры. Школьники познакомятся с символическим языком православной художественной культуры, искусством иконы, фрески, церковного пения, с христианским отношением к семье, родителям, труду, долгу и ответственности человека в обществе. </w:t>
      </w:r>
    </w:p>
    <w:p w:rsidR="008224DC" w:rsidRDefault="008224DC" w:rsidP="008224DC">
      <w:pPr>
        <w:ind w:firstLine="708"/>
        <w:rPr>
          <w:rFonts w:ascii="Arial" w:hAnsi="Arial" w:cs="Arial"/>
        </w:rPr>
      </w:pPr>
      <w:r>
        <w:rPr>
          <w:rFonts w:ascii="Arial" w:hAnsi="Arial" w:cs="Arial"/>
        </w:rPr>
        <w:t xml:space="preserve">Среди основных тем курса: «Во что верят православные христиане», «Добро и зло в православной традиции». «Любовь к ближнему», «Милосердие и сострадание», «Православие в России», «Православный храм и другие святыни», «Православный календарь», «Христианская семья и её ценности». </w:t>
      </w:r>
    </w:p>
    <w:p w:rsidR="008224DC" w:rsidRDefault="008224DC" w:rsidP="008224DC">
      <w:pPr>
        <w:ind w:firstLine="708"/>
        <w:rPr>
          <w:rFonts w:ascii="Arial" w:hAnsi="Arial" w:cs="Arial"/>
        </w:rPr>
      </w:pPr>
      <w:r>
        <w:rPr>
          <w:rFonts w:ascii="Arial" w:hAnsi="Arial" w:cs="Arial"/>
        </w:rPr>
        <w:t xml:space="preserve">Дополнительные занятия по модулю могут составить экскурсии в храмы, посещение музеев древнерусского искусства, концертов духовной музыки, встречи с </w:t>
      </w:r>
      <w:r>
        <w:rPr>
          <w:rFonts w:ascii="Arial" w:hAnsi="Arial" w:cs="Arial"/>
          <w:bCs/>
        </w:rPr>
        <w:t>представителями православного духовенства</w:t>
      </w:r>
      <w:r>
        <w:rPr>
          <w:rFonts w:ascii="Arial" w:hAnsi="Arial" w:cs="Arial"/>
        </w:rPr>
        <w:t>. Уроки и дополнительные занятия предусматривают взаимодействие учителя с семьями школьников, совместное изучение и освоение ценностей и традиций Православия.</w:t>
      </w:r>
    </w:p>
    <w:p w:rsidR="008224DC" w:rsidRDefault="008224DC" w:rsidP="008224DC">
      <w:pPr>
        <w:pStyle w:val="ConsPlusNormal"/>
        <w:ind w:firstLine="0"/>
        <w:jc w:val="center"/>
        <w:outlineLvl w:val="0"/>
        <w:rPr>
          <w:b/>
          <w:sz w:val="28"/>
          <w:szCs w:val="28"/>
        </w:rPr>
      </w:pPr>
    </w:p>
    <w:p w:rsidR="008224DC" w:rsidRDefault="008224DC" w:rsidP="008224DC">
      <w:pPr>
        <w:pStyle w:val="ConsPlusNormal"/>
        <w:ind w:firstLine="0"/>
        <w:jc w:val="center"/>
        <w:outlineLvl w:val="0"/>
        <w:rPr>
          <w:b/>
          <w:sz w:val="32"/>
          <w:szCs w:val="28"/>
        </w:rPr>
      </w:pPr>
      <w:r>
        <w:rPr>
          <w:b/>
          <w:sz w:val="32"/>
          <w:szCs w:val="28"/>
        </w:rPr>
        <w:t>Основы исламской культуры</w:t>
      </w:r>
    </w:p>
    <w:p w:rsidR="008224DC" w:rsidRDefault="008224DC" w:rsidP="008224DC">
      <w:pPr>
        <w:ind w:firstLine="709"/>
        <w:rPr>
          <w:rFonts w:ascii="Arial" w:hAnsi="Arial" w:cs="Arial"/>
        </w:rPr>
      </w:pPr>
    </w:p>
    <w:p w:rsidR="008224DC" w:rsidRDefault="008224DC" w:rsidP="008224DC">
      <w:pPr>
        <w:ind w:firstLine="709"/>
        <w:rPr>
          <w:rFonts w:ascii="Arial" w:hAnsi="Arial" w:cs="Arial"/>
        </w:rPr>
      </w:pPr>
      <w:r>
        <w:rPr>
          <w:rFonts w:ascii="Arial" w:hAnsi="Arial" w:cs="Arial"/>
        </w:rPr>
        <w:t xml:space="preserve">Модуль «Основы исламской культуры» знакомит школьников с основами духовно-нравственной культуры мусульманства или ислама. Ислам возник в </w:t>
      </w:r>
      <w:r>
        <w:rPr>
          <w:rFonts w:ascii="Arial" w:hAnsi="Arial" w:cs="Arial"/>
          <w:lang w:val="en-US"/>
        </w:rPr>
        <w:t>VII</w:t>
      </w:r>
      <w:r>
        <w:rPr>
          <w:rFonts w:ascii="Arial" w:hAnsi="Arial" w:cs="Arial"/>
        </w:rPr>
        <w:t xml:space="preserve"> веке у жителей Аравийского полуострова — арабов. Его появление связано с именем пророка Мухаммада, с Откровением, которое он получил от Бога, записанным в Коране. Коран — Священное Писание, которое на протяжении двадцати трех лет ниспосылалось Мухаммаду через ангела </w:t>
      </w:r>
      <w:proofErr w:type="spellStart"/>
      <w:r>
        <w:rPr>
          <w:rFonts w:ascii="Arial" w:hAnsi="Arial" w:cs="Arial"/>
        </w:rPr>
        <w:t>Джибрила</w:t>
      </w:r>
      <w:proofErr w:type="spellEnd"/>
      <w:r>
        <w:rPr>
          <w:rFonts w:ascii="Arial" w:hAnsi="Arial" w:cs="Arial"/>
        </w:rPr>
        <w:t xml:space="preserve">. </w:t>
      </w:r>
    </w:p>
    <w:p w:rsidR="008224DC" w:rsidRDefault="008224DC" w:rsidP="008224DC">
      <w:pPr>
        <w:ind w:firstLine="709"/>
        <w:rPr>
          <w:rFonts w:ascii="Arial" w:hAnsi="Arial" w:cs="Arial"/>
        </w:rPr>
      </w:pPr>
      <w:r>
        <w:rPr>
          <w:rFonts w:ascii="Arial" w:hAnsi="Arial" w:cs="Arial"/>
        </w:rPr>
        <w:t xml:space="preserve">Коран — главный источник вероучения ислама, его нравственно-этических и правовых норм. Постепенно не только арабы, но и многие другие </w:t>
      </w:r>
      <w:r>
        <w:rPr>
          <w:rFonts w:ascii="Arial" w:hAnsi="Arial" w:cs="Arial"/>
        </w:rPr>
        <w:lastRenderedPageBreak/>
        <w:t xml:space="preserve">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всё, что знают мусульмане о его жизни, поступках, нравственных качествах. </w:t>
      </w:r>
    </w:p>
    <w:p w:rsidR="008224DC" w:rsidRDefault="008224DC" w:rsidP="008224DC">
      <w:pPr>
        <w:ind w:firstLine="709"/>
        <w:rPr>
          <w:rFonts w:ascii="Arial" w:hAnsi="Arial" w:cs="Arial"/>
        </w:rPr>
      </w:pPr>
      <w:r>
        <w:rPr>
          <w:rFonts w:ascii="Arial" w:hAnsi="Arial" w:cs="Arial"/>
        </w:rPr>
        <w:t>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своё место в разных обществах и исторических эпохах. Благодаря такому разнообразию ислам получил статус мировой религии и активно распространяется на всех континентах, находя всё большее число последователей.</w:t>
      </w:r>
    </w:p>
    <w:p w:rsidR="008224DC" w:rsidRDefault="008224DC" w:rsidP="008224DC">
      <w:pPr>
        <w:ind w:firstLine="709"/>
        <w:rPr>
          <w:rFonts w:ascii="Arial" w:hAnsi="Arial" w:cs="Arial"/>
        </w:rPr>
      </w:pPr>
      <w:r>
        <w:rPr>
          <w:rFonts w:ascii="Arial" w:hAnsi="Arial" w:cs="Arial"/>
        </w:rPr>
        <w:t xml:space="preserve">Ислам в России имеет свою древнюю историю, особое место и нашёл своеобразные пути развития. Первое знакомство народов нашей страны с этой религией состоялось ещё в 643 году, когда отряды мусульман добрались до древнего дагестанского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 </w:t>
      </w:r>
    </w:p>
    <w:p w:rsidR="008224DC" w:rsidRDefault="008224DC" w:rsidP="008224DC">
      <w:pPr>
        <w:ind w:firstLine="709"/>
        <w:rPr>
          <w:rFonts w:ascii="Arial" w:hAnsi="Arial" w:cs="Arial"/>
        </w:rPr>
      </w:pPr>
      <w:r>
        <w:rPr>
          <w:rFonts w:ascii="Arial" w:hAnsi="Arial" w:cs="Arial"/>
        </w:rP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взаимодействия мусульман с последователями других традиционных для России религиозных верований, культур.</w:t>
      </w:r>
    </w:p>
    <w:p w:rsidR="008224DC" w:rsidRDefault="008224DC" w:rsidP="008224DC">
      <w:pPr>
        <w:ind w:firstLine="709"/>
        <w:rPr>
          <w:rFonts w:ascii="Arial" w:hAnsi="Arial" w:cs="Arial"/>
        </w:rPr>
      </w:pPr>
      <w:r>
        <w:rPr>
          <w:rFonts w:ascii="Arial" w:hAnsi="Arial" w:cs="Arial"/>
        </w:rPr>
        <w:t>Основными темами модуля «Основы исламской культуры» в рамках курса «Основы религиозных культур и светской этики» являются: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«Искусство ислама». Завершается изучение 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8224DC" w:rsidRDefault="008224DC" w:rsidP="008224DC">
      <w:pPr>
        <w:pStyle w:val="ConsPlusNormal"/>
        <w:ind w:firstLine="0"/>
        <w:jc w:val="center"/>
        <w:outlineLvl w:val="0"/>
        <w:rPr>
          <w:b/>
          <w:sz w:val="28"/>
          <w:szCs w:val="28"/>
        </w:rPr>
      </w:pPr>
    </w:p>
    <w:p w:rsidR="008224DC" w:rsidRDefault="008224DC" w:rsidP="008224DC">
      <w:pPr>
        <w:pStyle w:val="ConsPlusNormal"/>
        <w:ind w:firstLine="0"/>
        <w:jc w:val="center"/>
        <w:outlineLvl w:val="0"/>
        <w:rPr>
          <w:b/>
          <w:sz w:val="32"/>
          <w:szCs w:val="28"/>
        </w:rPr>
      </w:pPr>
      <w:r>
        <w:rPr>
          <w:b/>
          <w:sz w:val="32"/>
          <w:szCs w:val="28"/>
        </w:rPr>
        <w:t>Основы буддийской культуры</w:t>
      </w:r>
    </w:p>
    <w:p w:rsidR="008224DC" w:rsidRDefault="008224DC" w:rsidP="008224DC">
      <w:pPr>
        <w:pStyle w:val="ConsPlusNormal"/>
        <w:ind w:firstLine="0"/>
        <w:jc w:val="center"/>
        <w:outlineLvl w:val="0"/>
        <w:rPr>
          <w:b/>
          <w:sz w:val="28"/>
          <w:szCs w:val="28"/>
        </w:rPr>
      </w:pPr>
    </w:p>
    <w:p w:rsidR="008224DC" w:rsidRDefault="008224DC" w:rsidP="008224DC">
      <w:pPr>
        <w:widowControl w:val="0"/>
        <w:autoSpaceDE w:val="0"/>
        <w:autoSpaceDN w:val="0"/>
        <w:adjustRightInd w:val="0"/>
        <w:ind w:firstLine="720"/>
        <w:rPr>
          <w:rFonts w:ascii="Arial" w:hAnsi="Arial" w:cs="Arial"/>
        </w:rPr>
      </w:pPr>
      <w:r>
        <w:rPr>
          <w:rFonts w:ascii="Arial" w:hAnsi="Arial" w:cs="Arial"/>
        </w:rPr>
        <w:lastRenderedPageBreak/>
        <w:t xml:space="preserve">Модуль «Основы буддийской культуры» ориентирован на семьи, для которых близка культура этой древней, одной из трёх мировых религий. Буддизм возник в </w:t>
      </w:r>
      <w:r>
        <w:rPr>
          <w:rFonts w:ascii="Arial" w:hAnsi="Arial" w:cs="Arial"/>
          <w:lang w:val="en-US"/>
        </w:rPr>
        <w:t>VI</w:t>
      </w:r>
      <w:r>
        <w:rPr>
          <w:rFonts w:ascii="Arial" w:hAnsi="Arial" w:cs="Arial"/>
        </w:rPr>
        <w:t xml:space="preserve"> веке до нашей эры в Индии и затем получил распространение в Китае, на Тибете, в Монголии. В настоящее время разные направления буддизма исповедуют в мире более 500 млн. человек. Основатель буддизма — Будда Шакьямуни открыл людям возможность осознания причин страданий и прекращения страданий. Путь к достижению нирваны, к которой в буддизме человек идёт путём самоограничения и медитации, поклонения Будде, исполнения благих дел. </w:t>
      </w:r>
    </w:p>
    <w:p w:rsidR="008224DC" w:rsidRDefault="008224DC" w:rsidP="008224DC">
      <w:pPr>
        <w:widowControl w:val="0"/>
        <w:autoSpaceDE w:val="0"/>
        <w:autoSpaceDN w:val="0"/>
        <w:adjustRightInd w:val="0"/>
        <w:ind w:firstLine="720"/>
        <w:rPr>
          <w:rFonts w:ascii="Arial" w:hAnsi="Arial" w:cs="Arial"/>
        </w:rPr>
      </w:pPr>
      <w:r>
        <w:rPr>
          <w:rFonts w:ascii="Arial" w:hAnsi="Arial" w:cs="Arial"/>
        </w:rPr>
        <w:t xml:space="preserve">Буддизм — одна из традиционных религий народов Российской Федерации. Приверженцами учения Будды считают себя около 1 % населения России. В первую очередь среди жителей республик Бурятия, Калмыкия, Тыва. Общины буддистов есть в Москве, Санкт-Петербурге, других российских городах. </w:t>
      </w:r>
    </w:p>
    <w:p w:rsidR="008224DC" w:rsidRDefault="008224DC" w:rsidP="008224DC">
      <w:pPr>
        <w:widowControl w:val="0"/>
        <w:autoSpaceDE w:val="0"/>
        <w:autoSpaceDN w:val="0"/>
        <w:adjustRightInd w:val="0"/>
        <w:ind w:firstLine="720"/>
        <w:rPr>
          <w:rFonts w:ascii="Arial" w:hAnsi="Arial" w:cs="Arial"/>
        </w:rPr>
      </w:pPr>
      <w:r>
        <w:rPr>
          <w:rFonts w:ascii="Arial" w:hAnsi="Arial" w:cs="Arial"/>
        </w:rPr>
        <w:t xml:space="preserve">Изучение в школе этого модуля курса «Основы религиозных культур и светской </w:t>
      </w:r>
      <w:proofErr w:type="gramStart"/>
      <w:r>
        <w:rPr>
          <w:rFonts w:ascii="Arial" w:hAnsi="Arial" w:cs="Arial"/>
        </w:rPr>
        <w:t>этики»  -</w:t>
      </w:r>
      <w:proofErr w:type="gramEnd"/>
      <w:r>
        <w:rPr>
          <w:rFonts w:ascii="Arial" w:hAnsi="Arial" w:cs="Arial"/>
        </w:rPr>
        <w:t xml:space="preserve"> призвано в доступной форме познакомить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Сиддхартхи Гаутамы и основные понятия буддийской культуры. Будет сказано </w:t>
      </w:r>
      <w:proofErr w:type="gramStart"/>
      <w:r>
        <w:rPr>
          <w:rFonts w:ascii="Arial" w:hAnsi="Arial" w:cs="Arial"/>
        </w:rPr>
        <w:t>о  священных</w:t>
      </w:r>
      <w:proofErr w:type="gramEnd"/>
      <w:r>
        <w:rPr>
          <w:rFonts w:ascii="Arial" w:hAnsi="Arial" w:cs="Arial"/>
        </w:rPr>
        <w:t xml:space="preserve"> книгах буддизма, раскрыта буддийская картина мира и представления о сущности человека в буддизме. 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 Рассказывается о пути духовно-нравственного 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8224DC" w:rsidRDefault="008224DC" w:rsidP="008224DC">
      <w:pPr>
        <w:widowControl w:val="0"/>
        <w:autoSpaceDE w:val="0"/>
        <w:autoSpaceDN w:val="0"/>
        <w:adjustRightInd w:val="0"/>
        <w:ind w:firstLine="720"/>
        <w:rPr>
          <w:rFonts w:ascii="Arial" w:hAnsi="Arial" w:cs="Arial"/>
        </w:rPr>
      </w:pPr>
      <w:r>
        <w:rPr>
          <w:rFonts w:ascii="Arial" w:hAnsi="Arial" w:cs="Arial"/>
        </w:rPr>
        <w:t xml:space="preserve">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w:t>
      </w:r>
      <w:r>
        <w:rPr>
          <w:rFonts w:ascii="Arial" w:hAnsi="Arial" w:cs="Arial"/>
        </w:rPr>
        <w:lastRenderedPageBreak/>
        <w:t xml:space="preserve">«Искусство в буддийской культуре». </w:t>
      </w:r>
    </w:p>
    <w:p w:rsidR="008224DC" w:rsidRDefault="008224DC" w:rsidP="008224DC">
      <w:pPr>
        <w:pStyle w:val="ConsPlusNormal"/>
        <w:ind w:firstLine="0"/>
        <w:jc w:val="center"/>
        <w:outlineLvl w:val="0"/>
        <w:rPr>
          <w:b/>
          <w:sz w:val="28"/>
          <w:szCs w:val="28"/>
        </w:rPr>
      </w:pPr>
    </w:p>
    <w:p w:rsidR="008224DC" w:rsidRDefault="008224DC" w:rsidP="008224DC">
      <w:pPr>
        <w:pStyle w:val="ConsPlusNormal"/>
        <w:ind w:firstLine="0"/>
        <w:jc w:val="center"/>
        <w:outlineLvl w:val="0"/>
        <w:rPr>
          <w:b/>
          <w:sz w:val="32"/>
          <w:szCs w:val="28"/>
        </w:rPr>
      </w:pPr>
      <w:r>
        <w:rPr>
          <w:b/>
          <w:sz w:val="32"/>
          <w:szCs w:val="28"/>
        </w:rPr>
        <w:t>Основы иудейской культуры</w:t>
      </w:r>
    </w:p>
    <w:p w:rsidR="008224DC" w:rsidRDefault="008224DC" w:rsidP="008224DC">
      <w:pPr>
        <w:widowControl w:val="0"/>
        <w:autoSpaceDE w:val="0"/>
        <w:autoSpaceDN w:val="0"/>
        <w:adjustRightInd w:val="0"/>
        <w:ind w:firstLine="720"/>
        <w:rPr>
          <w:rFonts w:ascii="Arial" w:hAnsi="Arial" w:cs="Arial"/>
        </w:rPr>
      </w:pPr>
    </w:p>
    <w:p w:rsidR="008224DC" w:rsidRDefault="008224DC" w:rsidP="008224DC">
      <w:pPr>
        <w:widowControl w:val="0"/>
        <w:autoSpaceDE w:val="0"/>
        <w:autoSpaceDN w:val="0"/>
        <w:adjustRightInd w:val="0"/>
        <w:ind w:firstLine="720"/>
        <w:rPr>
          <w:rFonts w:ascii="Arial" w:hAnsi="Arial" w:cs="Arial"/>
        </w:rPr>
      </w:pPr>
      <w:r>
        <w:rPr>
          <w:rFonts w:ascii="Arial" w:hAnsi="Arial" w:cs="Arial"/>
        </w:rPr>
        <w:t xml:space="preserve">Иудаизм — одна из монотеистических религий, число последователей которой в мире по разным оценкам от 10 до 15 млн. человек. В настоящее время большинство </w:t>
      </w:r>
      <w:proofErr w:type="spellStart"/>
      <w:r>
        <w:rPr>
          <w:rFonts w:ascii="Arial" w:hAnsi="Arial" w:cs="Arial"/>
        </w:rPr>
        <w:t>иудаистов</w:t>
      </w:r>
      <w:proofErr w:type="spellEnd"/>
      <w:r>
        <w:rPr>
          <w:rFonts w:ascii="Arial" w:hAnsi="Arial" w:cs="Arial"/>
        </w:rPr>
        <w:t xml:space="preserve"> проживают в государстве Израиль и в США. В России общины последователей иудаизма существуют с самых древних времён. Модуль «Основы иудейской культуры» ориентирован на семьи, сознающие свою связь с религиозной традицией и культурой иудаизма.</w:t>
      </w:r>
    </w:p>
    <w:p w:rsidR="008224DC" w:rsidRDefault="008224DC" w:rsidP="008224DC">
      <w:pPr>
        <w:widowControl w:val="0"/>
        <w:autoSpaceDE w:val="0"/>
        <w:autoSpaceDN w:val="0"/>
        <w:adjustRightInd w:val="0"/>
        <w:ind w:firstLine="720"/>
        <w:rPr>
          <w:rFonts w:ascii="Arial" w:hAnsi="Arial" w:cs="Arial"/>
        </w:rPr>
      </w:pPr>
      <w:r>
        <w:rPr>
          <w:rFonts w:ascii="Arial" w:hAnsi="Arial" w:cs="Arial"/>
        </w:rPr>
        <w:t>Изучение модуля «Основы иудейской культуры» в рамках курса «Основы религиозных культур и светской этики» направлено на то, чтобы в доступной для учащегося начальной школы представить основы знаний об этой религиозной традиции в историческом, мировоззренческом, культурном аспектах.</w:t>
      </w:r>
    </w:p>
    <w:p w:rsidR="008224DC" w:rsidRDefault="008224DC" w:rsidP="008224DC">
      <w:pPr>
        <w:widowControl w:val="0"/>
        <w:autoSpaceDE w:val="0"/>
        <w:autoSpaceDN w:val="0"/>
        <w:adjustRightInd w:val="0"/>
        <w:ind w:firstLine="720"/>
        <w:rPr>
          <w:rFonts w:ascii="Arial" w:hAnsi="Arial" w:cs="Arial"/>
        </w:rPr>
      </w:pPr>
      <w:r>
        <w:rPr>
          <w:rFonts w:ascii="Arial" w:hAnsi="Arial" w:cs="Arial"/>
        </w:rPr>
        <w:t>Школьники осваивают такие понятия как «монотеизм», «религия», «культура»,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ребёнка. В первых разделах особо подчеркивается роль заповедей (</w:t>
      </w:r>
      <w:proofErr w:type="spellStart"/>
      <w:r>
        <w:rPr>
          <w:rFonts w:ascii="Arial" w:hAnsi="Arial" w:cs="Arial"/>
        </w:rPr>
        <w:t>мицвот</w:t>
      </w:r>
      <w:proofErr w:type="spellEnd"/>
      <w:r>
        <w:rPr>
          <w:rFonts w:ascii="Arial" w:hAnsi="Arial" w:cs="Arial"/>
        </w:rPr>
        <w:t xml:space="preserve">), которые определяют морально-этическое содержание иудаизма, достаточно места уделено и учению Устной Торы, определившей своеобразие современного еврейского религиозного наследия. В ходе экскурса в историческое прошлое вводятся значимые для иудаизма понятия: «Завет», «пророчество», «Мессия», «праведность», «храмовая служба», милосердие и благотворительность. </w:t>
      </w:r>
    </w:p>
    <w:p w:rsidR="008224DC" w:rsidRDefault="008224DC" w:rsidP="008224DC">
      <w:pPr>
        <w:widowControl w:val="0"/>
        <w:autoSpaceDE w:val="0"/>
        <w:autoSpaceDN w:val="0"/>
        <w:adjustRightInd w:val="0"/>
        <w:ind w:firstLine="720"/>
        <w:rPr>
          <w:rFonts w:ascii="Arial" w:hAnsi="Arial" w:cs="Arial"/>
        </w:rPr>
      </w:pPr>
      <w:r>
        <w:rPr>
          <w:rFonts w:ascii="Arial" w:hAnsi="Arial" w:cs="Arial"/>
        </w:rPr>
        <w:t xml:space="preserve">Большое значение уделяется обычаям, праздникам, памятным историческим датам, современной синагогальной службе и молитве, субботе (Шабат) и ритуалам этого дня, традициям повседневного соблюдения норм и заповедей, религиозным обычаям цикла жизни (семейные связи, совершеннолетие, свадьба и т.д.). Освоение нравственных категорий строится с опорой на жизненный опыт детей, используя цитаты из Торы и другой религиозной, а также исторической литературы. Особый урок посвящен понятиям о добре и зле в иудейской культуре. 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том, какие качества необходимы для создания прочной семьи, какие качества родители стараются передать своим детям, что говорится в Торе и еврейских источниках об отношении к старшим, о воспитании, о цели человеческой жизни. </w:t>
      </w:r>
    </w:p>
    <w:p w:rsidR="008224DC" w:rsidRDefault="008224DC" w:rsidP="008224DC">
      <w:pPr>
        <w:widowControl w:val="0"/>
        <w:autoSpaceDE w:val="0"/>
        <w:autoSpaceDN w:val="0"/>
        <w:adjustRightInd w:val="0"/>
        <w:ind w:firstLine="720"/>
        <w:rPr>
          <w:rFonts w:ascii="Arial" w:hAnsi="Arial" w:cs="Arial"/>
        </w:rPr>
      </w:pPr>
      <w:r>
        <w:rPr>
          <w:rFonts w:ascii="Arial" w:hAnsi="Arial" w:cs="Arial"/>
        </w:rPr>
        <w:t xml:space="preserve">Содержание модуля включает следующие основные темы: «Введение в иудейскую духовную традицию»,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w:t>
      </w:r>
      <w:r>
        <w:rPr>
          <w:rFonts w:ascii="Arial" w:hAnsi="Arial" w:cs="Arial"/>
        </w:rPr>
        <w:lastRenderedPageBreak/>
        <w:t xml:space="preserve">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8224DC" w:rsidRDefault="008224DC" w:rsidP="008224DC">
      <w:pPr>
        <w:pStyle w:val="ConsPlusNormal"/>
        <w:ind w:firstLine="0"/>
        <w:jc w:val="center"/>
        <w:outlineLvl w:val="0"/>
        <w:rPr>
          <w:b/>
          <w:sz w:val="28"/>
          <w:szCs w:val="28"/>
        </w:rPr>
      </w:pPr>
    </w:p>
    <w:p w:rsidR="008224DC" w:rsidRDefault="008224DC" w:rsidP="008224DC">
      <w:pPr>
        <w:pStyle w:val="ConsPlusNormal"/>
        <w:ind w:firstLine="0"/>
        <w:jc w:val="center"/>
        <w:outlineLvl w:val="0"/>
        <w:rPr>
          <w:b/>
          <w:sz w:val="32"/>
          <w:szCs w:val="28"/>
        </w:rPr>
      </w:pPr>
    </w:p>
    <w:p w:rsidR="008224DC" w:rsidRDefault="008224DC" w:rsidP="008224DC">
      <w:pPr>
        <w:pStyle w:val="ConsPlusNormal"/>
        <w:ind w:firstLine="0"/>
        <w:jc w:val="center"/>
        <w:outlineLvl w:val="0"/>
        <w:rPr>
          <w:b/>
          <w:sz w:val="32"/>
          <w:szCs w:val="28"/>
        </w:rPr>
      </w:pPr>
    </w:p>
    <w:p w:rsidR="008224DC" w:rsidRDefault="008224DC" w:rsidP="008224DC">
      <w:pPr>
        <w:pStyle w:val="ConsPlusNormal"/>
        <w:ind w:firstLine="0"/>
        <w:jc w:val="center"/>
        <w:outlineLvl w:val="0"/>
        <w:rPr>
          <w:b/>
          <w:sz w:val="32"/>
          <w:szCs w:val="28"/>
        </w:rPr>
      </w:pPr>
    </w:p>
    <w:p w:rsidR="008224DC" w:rsidRDefault="008224DC" w:rsidP="008224DC">
      <w:pPr>
        <w:pStyle w:val="ConsPlusNormal"/>
        <w:ind w:firstLine="0"/>
        <w:jc w:val="center"/>
        <w:outlineLvl w:val="0"/>
        <w:rPr>
          <w:b/>
          <w:sz w:val="32"/>
          <w:szCs w:val="28"/>
        </w:rPr>
      </w:pPr>
      <w:r>
        <w:rPr>
          <w:b/>
          <w:sz w:val="32"/>
          <w:szCs w:val="28"/>
        </w:rPr>
        <w:t>Основы светской этики</w:t>
      </w:r>
    </w:p>
    <w:p w:rsidR="008224DC" w:rsidRDefault="008224DC" w:rsidP="008224DC">
      <w:pPr>
        <w:pStyle w:val="ConsPlusNormal"/>
        <w:ind w:firstLine="0"/>
        <w:jc w:val="center"/>
        <w:outlineLvl w:val="0"/>
        <w:rPr>
          <w:b/>
          <w:sz w:val="28"/>
          <w:szCs w:val="28"/>
        </w:rPr>
      </w:pPr>
    </w:p>
    <w:p w:rsidR="008224DC" w:rsidRDefault="008224DC" w:rsidP="008224DC">
      <w:pPr>
        <w:ind w:firstLine="708"/>
        <w:rPr>
          <w:rFonts w:ascii="Arial" w:hAnsi="Arial" w:cs="Arial"/>
        </w:rPr>
      </w:pPr>
      <w:r>
        <w:rPr>
          <w:rFonts w:ascii="Arial" w:hAnsi="Arial" w:cs="Arial"/>
        </w:rPr>
        <w:t xml:space="preserve">Полноценное формирование личности невозможно без знакомства с основами нравственности. С раннего </w:t>
      </w:r>
      <w:proofErr w:type="gramStart"/>
      <w:r>
        <w:rPr>
          <w:rFonts w:ascii="Arial" w:hAnsi="Arial" w:cs="Arial"/>
        </w:rPr>
        <w:t>детства  человек</w:t>
      </w:r>
      <w:proofErr w:type="gramEnd"/>
      <w:r>
        <w:rPr>
          <w:rFonts w:ascii="Arial" w:hAnsi="Arial" w:cs="Arial"/>
        </w:rPr>
        <w:t xml:space="preserve"> учится различать добро и зло, правду и ложь, оценивать собственные поступки и поступки своих сверстников, поведение взрослых, в том числе и родителей. </w:t>
      </w:r>
    </w:p>
    <w:p w:rsidR="008224DC" w:rsidRDefault="008224DC" w:rsidP="008224DC">
      <w:pPr>
        <w:ind w:firstLine="708"/>
        <w:rPr>
          <w:rFonts w:ascii="Arial" w:hAnsi="Arial" w:cs="Arial"/>
        </w:rPr>
      </w:pPr>
      <w:r>
        <w:rPr>
          <w:rFonts w:ascii="Arial" w:hAnsi="Arial" w:cs="Arial"/>
        </w:rPr>
        <w:t>Каким в ближайшем будущем станет мировосприятие наших детей? Какие духовно-нравственные ориентиры они выберут? Кто поможет им сделать осознанный выбор? Наряду с семьей школа сегодня становится одним из главных институтов, поднимающих столь важные вопросы воспитания.</w:t>
      </w:r>
    </w:p>
    <w:p w:rsidR="008224DC" w:rsidRDefault="008224DC" w:rsidP="008224DC">
      <w:pPr>
        <w:ind w:firstLine="708"/>
        <w:rPr>
          <w:rFonts w:ascii="Arial" w:hAnsi="Arial" w:cs="Arial"/>
        </w:rPr>
      </w:pPr>
      <w:r>
        <w:rPr>
          <w:rFonts w:ascii="Arial" w:hAnsi="Arial" w:cs="Arial"/>
        </w:rPr>
        <w:t xml:space="preserve"> 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даёт первичные представления о морали и её значении в жизни человека, опираясь на положительные поступки людей. Данный учебный модуль создает условия для воспитания патриотизма, любви и уважения к Отечеству, чувства гордости за свою Родину.</w:t>
      </w:r>
    </w:p>
    <w:p w:rsidR="008224DC" w:rsidRDefault="008224DC" w:rsidP="008224DC">
      <w:pPr>
        <w:ind w:firstLine="708"/>
        <w:rPr>
          <w:rFonts w:ascii="Arial" w:hAnsi="Arial" w:cs="Arial"/>
        </w:rPr>
      </w:pPr>
      <w:r>
        <w:rPr>
          <w:rFonts w:ascii="Arial" w:hAnsi="Arial" w:cs="Arial"/>
        </w:rPr>
        <w:t xml:space="preserve">На уроках четвероклассники получат знания об основах российской светской (гражданской) этики, познакомятся с «золотым правилом нравственности», вместе с учителем будут размышлять над тем, что такое дружба, милосердие, сострадание и в чём 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 </w:t>
      </w:r>
    </w:p>
    <w:p w:rsidR="008224DC" w:rsidRDefault="008224DC" w:rsidP="008224DC">
      <w:pPr>
        <w:ind w:firstLine="708"/>
        <w:rPr>
          <w:rFonts w:ascii="Arial" w:hAnsi="Arial" w:cs="Arial"/>
        </w:rPr>
      </w:pPr>
      <w:r>
        <w:rPr>
          <w:rFonts w:ascii="Arial" w:hAnsi="Arial" w:cs="Arial"/>
        </w:rPr>
        <w:t xml:space="preserve">Преподавание модуля «Основы светской этики» предусматривает изучение следующих основных тем: «Культура и мораль», «Этика и её значение в жизни человека», «Праздники как одна из форм исторической </w:t>
      </w:r>
      <w:r>
        <w:rPr>
          <w:rFonts w:ascii="Arial" w:hAnsi="Arial" w:cs="Arial"/>
        </w:rPr>
        <w:lastRenderedPageBreak/>
        <w:t>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 Модуль «Основы светской этики» способен внести вклад в установление лучшего взаимопонимания ребёнка с родителями, установлению согласованных нравственных требований семьи и школы.</w:t>
      </w:r>
    </w:p>
    <w:p w:rsidR="008224DC" w:rsidRDefault="008224DC" w:rsidP="008224DC">
      <w:pPr>
        <w:pStyle w:val="ConsPlusNormal"/>
        <w:ind w:firstLine="0"/>
        <w:jc w:val="center"/>
        <w:outlineLvl w:val="0"/>
        <w:rPr>
          <w:b/>
          <w:sz w:val="28"/>
          <w:szCs w:val="28"/>
        </w:rPr>
      </w:pPr>
    </w:p>
    <w:p w:rsidR="008224DC" w:rsidRDefault="008224DC" w:rsidP="008224DC">
      <w:pPr>
        <w:pStyle w:val="ConsPlusNormal"/>
        <w:ind w:firstLine="0"/>
        <w:jc w:val="center"/>
        <w:outlineLvl w:val="0"/>
        <w:rPr>
          <w:b/>
          <w:sz w:val="32"/>
          <w:szCs w:val="32"/>
        </w:rPr>
      </w:pPr>
      <w:r>
        <w:rPr>
          <w:b/>
          <w:sz w:val="32"/>
          <w:szCs w:val="32"/>
        </w:rPr>
        <w:t>Основы мировых религиозных культур</w:t>
      </w:r>
    </w:p>
    <w:p w:rsidR="008224DC" w:rsidRDefault="008224DC" w:rsidP="008224DC">
      <w:pPr>
        <w:ind w:firstLine="540"/>
        <w:jc w:val="center"/>
        <w:rPr>
          <w:rFonts w:ascii="Arial" w:eastAsia="MS Mincho" w:hAnsi="Arial" w:cs="Arial"/>
          <w:lang w:eastAsia="ja-JP"/>
        </w:rPr>
      </w:pPr>
    </w:p>
    <w:p w:rsidR="008224DC" w:rsidRDefault="008224DC" w:rsidP="008224DC">
      <w:pPr>
        <w:ind w:firstLine="540"/>
        <w:rPr>
          <w:rFonts w:ascii="Arial" w:eastAsia="MS Mincho" w:hAnsi="Arial" w:cs="Arial"/>
          <w:lang w:eastAsia="ja-JP"/>
        </w:rPr>
      </w:pPr>
      <w:r>
        <w:rPr>
          <w:rFonts w:ascii="Arial" w:eastAsia="MS Mincho" w:hAnsi="Arial" w:cs="Arial"/>
          <w:lang w:eastAsia="ja-JP"/>
        </w:rPr>
        <w:t xml:space="preserve">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нравственных идеалах и ценностях, составляющих основу религий, традиционных для нашей многонациональной страны. </w:t>
      </w:r>
    </w:p>
    <w:p w:rsidR="008224DC" w:rsidRDefault="008224DC" w:rsidP="008224DC">
      <w:pPr>
        <w:ind w:firstLine="540"/>
        <w:rPr>
          <w:rFonts w:ascii="Arial" w:eastAsia="MS Mincho" w:hAnsi="Arial" w:cs="Arial"/>
          <w:lang w:eastAsia="ja-JP"/>
        </w:rPr>
      </w:pPr>
      <w:r>
        <w:rPr>
          <w:rFonts w:ascii="Arial" w:eastAsia="MS Mincho" w:hAnsi="Arial" w:cs="Arial"/>
          <w:lang w:eastAsia="ja-JP"/>
        </w:rPr>
        <w:t xml:space="preserve">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 </w:t>
      </w:r>
    </w:p>
    <w:p w:rsidR="008224DC" w:rsidRDefault="008224DC" w:rsidP="008224DC">
      <w:pPr>
        <w:ind w:firstLine="540"/>
        <w:rPr>
          <w:rFonts w:ascii="Arial" w:eastAsia="MS Mincho" w:hAnsi="Arial" w:cs="Arial"/>
          <w:lang w:eastAsia="ja-JP"/>
        </w:rPr>
      </w:pPr>
      <w:r>
        <w:rPr>
          <w:rFonts w:ascii="Arial" w:eastAsia="MS Mincho" w:hAnsi="Arial" w:cs="Arial"/>
          <w:lang w:eastAsia="ja-JP"/>
        </w:rPr>
        <w:t xml:space="preserve">В первом содержательном разделе модуля рассматриваются основы религиозных культур. Главная задача при изучении этого раздела заключается в том, чтобы учащиеся составили представление об образце, духовно-нравственном идеале человека, которое содержится в изучаемых религиозных традициях, а также выработали понимание необходимости стремления к духовно-нравственному совершенствованию человека и общества. Дети знакомятся с выработанными веками способами нравственного развития людей, переданные потомкам через религию и культуру.  </w:t>
      </w:r>
    </w:p>
    <w:p w:rsidR="008224DC" w:rsidRDefault="008224DC" w:rsidP="008224DC">
      <w:pPr>
        <w:ind w:firstLine="540"/>
        <w:rPr>
          <w:rFonts w:ascii="Arial" w:eastAsia="MS Mincho" w:hAnsi="Arial" w:cs="Arial"/>
          <w:lang w:eastAsia="ja-JP"/>
        </w:rPr>
      </w:pPr>
      <w:r>
        <w:rPr>
          <w:rFonts w:ascii="Arial" w:eastAsia="MS Mincho" w:hAnsi="Arial" w:cs="Arial"/>
          <w:lang w:eastAsia="ja-JP"/>
        </w:rPr>
        <w:t xml:space="preserve">Второй содержательный раздел модуля посвящён знакомству с основами истории религий в России, религиозно-культурными традициями народов нашей страны.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 </w:t>
      </w:r>
    </w:p>
    <w:p w:rsidR="008224DC" w:rsidRDefault="008224DC" w:rsidP="008224DC">
      <w:pPr>
        <w:ind w:firstLine="540"/>
        <w:rPr>
          <w:rFonts w:ascii="Arial" w:eastAsia="MS Mincho" w:hAnsi="Arial" w:cs="Arial"/>
          <w:lang w:eastAsia="ja-JP"/>
        </w:rPr>
      </w:pPr>
      <w:r>
        <w:rPr>
          <w:rFonts w:ascii="Arial" w:eastAsia="MS Mincho" w:hAnsi="Arial" w:cs="Arial"/>
          <w:lang w:eastAsia="ja-JP"/>
        </w:rPr>
        <w:t xml:space="preserve">Изучение модуля «Основы религиозных культур» поможет детям не только расширить кругозор, но и лучше ориентироваться в жизни. Мы живём в стремительно меняющихся условиях, происходит интенсивная миграция населения, в школах учатся представители разных культур и конфессий. Для того чтобы научить наших детей правильно, без конфликтов взаимодействовать между собой необходимо дать им знания об основных религиях народов России. Это позволит избежать ложных представлений, в </w:t>
      </w:r>
      <w:r>
        <w:rPr>
          <w:rFonts w:ascii="Arial" w:eastAsia="MS Mincho" w:hAnsi="Arial" w:cs="Arial"/>
          <w:lang w:eastAsia="ja-JP"/>
        </w:rPr>
        <w:lastRenderedPageBreak/>
        <w:t>какой-то мере защитит от влияния религиозных сект, будет способствовать формированию понимания ценностей религиозной культуры и необходимости её сохранения, формированию представления о том, каким должен быть современный человек.</w:t>
      </w:r>
    </w:p>
    <w:p w:rsidR="008224DC" w:rsidRDefault="008224DC" w:rsidP="008224DC">
      <w:pPr>
        <w:ind w:firstLine="540"/>
        <w:rPr>
          <w:rFonts w:ascii="Arial" w:eastAsia="MS Mincho" w:hAnsi="Arial" w:cs="Arial"/>
          <w:lang w:eastAsia="ja-JP"/>
        </w:rPr>
      </w:pPr>
      <w:r>
        <w:rPr>
          <w:rFonts w:ascii="Arial" w:eastAsia="MS Mincho" w:hAnsi="Arial" w:cs="Arial"/>
          <w:lang w:eastAsia="ja-JP"/>
        </w:rPr>
        <w:t>Основные изучаемые темы данного модуля: «</w:t>
      </w:r>
      <w:r>
        <w:rPr>
          <w:rFonts w:ascii="Arial" w:hAnsi="Arial" w:cs="Arial"/>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Модуль </w:t>
      </w:r>
      <w:r>
        <w:rPr>
          <w:rFonts w:ascii="Arial" w:eastAsia="MS Mincho" w:hAnsi="Arial" w:cs="Arial"/>
          <w:lang w:eastAsia="ja-JP"/>
        </w:rPr>
        <w:t xml:space="preserve">информационно насыщен, на его изучение отводится всего лишь один час в неделю, поэтому для его усвоения необходима работа во внеурочное время, совместное обсуждение взрослыми и детьми изученного материала. </w:t>
      </w:r>
    </w:p>
    <w:p w:rsidR="008224DC" w:rsidRDefault="008224DC" w:rsidP="008224DC">
      <w:pPr>
        <w:ind w:firstLine="540"/>
        <w:rPr>
          <w:rFonts w:ascii="Arial" w:eastAsia="MS Mincho" w:hAnsi="Arial" w:cs="Arial"/>
          <w:lang w:eastAsia="ja-JP"/>
        </w:rPr>
      </w:pPr>
    </w:p>
    <w:p w:rsidR="008224DC" w:rsidRDefault="008224DC" w:rsidP="008224DC">
      <w:pPr>
        <w:ind w:firstLine="540"/>
        <w:rPr>
          <w:rFonts w:ascii="Arial" w:eastAsia="MS Mincho" w:hAnsi="Arial" w:cs="Arial"/>
          <w:lang w:eastAsia="ja-JP"/>
        </w:rPr>
      </w:pPr>
    </w:p>
    <w:p w:rsidR="00A9458D" w:rsidRDefault="00A9458D"/>
    <w:sectPr w:rsidR="00A9458D" w:rsidSect="008224D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charset w:val="8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12CE5"/>
    <w:multiLevelType w:val="hybridMultilevel"/>
    <w:tmpl w:val="F5A4557E"/>
    <w:lvl w:ilvl="0" w:tplc="04190009">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84"/>
    <w:rsid w:val="00071484"/>
    <w:rsid w:val="008224DC"/>
    <w:rsid w:val="00A9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253D8-7233-44E8-9E11-785CCDD3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DC"/>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24DC"/>
    <w:rPr>
      <w:color w:val="0000FF"/>
      <w:u w:val="single"/>
    </w:rPr>
  </w:style>
  <w:style w:type="paragraph" w:customStyle="1" w:styleId="ConsPlusNormal">
    <w:name w:val="ConsPlusNormal"/>
    <w:rsid w:val="008224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2018-05-15T10:38:00Z</dcterms:created>
  <dcterms:modified xsi:type="dcterms:W3CDTF">2018-05-15T10:44:00Z</dcterms:modified>
</cp:coreProperties>
</file>